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B88" w:rsidRPr="00D44B88" w:rsidRDefault="00D44B88" w:rsidP="00D44B8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</w:t>
      </w:r>
    </w:p>
    <w:p w:rsidR="00D44B88" w:rsidRPr="00D44B88" w:rsidRDefault="0078187E" w:rsidP="00D44B8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ООО «Альянс-Авто</w:t>
      </w:r>
      <w:r w:rsidR="00D44B88"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D44B88" w:rsidRPr="00D44B88" w:rsidRDefault="0078187E" w:rsidP="00D44B88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 Ладовщук А.Г</w:t>
      </w:r>
      <w:r w:rsidR="00D44B88"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B88" w:rsidRPr="004C3D73" w:rsidRDefault="0078187E" w:rsidP="00171F4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</w:pPr>
      <w:r w:rsidRPr="004C3D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ПОЛОЖЕНИЕ</w:t>
      </w:r>
      <w:r w:rsidR="00D44B88" w:rsidRPr="004C3D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 xml:space="preserve"> ПРОВЕДЕНИЯ ПРОМЕЖУТОЧНОЙ И ИТОГОВОЙ АТТЕСТАЦИИ</w:t>
      </w:r>
    </w:p>
    <w:p w:rsidR="00D44B88" w:rsidRPr="004C3D73" w:rsidRDefault="004C3D73" w:rsidP="004C3D7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C3D73">
        <w:rPr>
          <w:rFonts w:ascii="Times New Roman" w:eastAsia="Times New Roman" w:hAnsi="Times New Roman" w:cs="Times New Roman"/>
          <w:b/>
          <w:color w:val="000000"/>
          <w:sz w:val="28"/>
          <w:szCs w:val="24"/>
          <w:lang w:eastAsia="ru-RU"/>
        </w:rPr>
        <w:t>ООО «Альянс-Авто» СЮА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1. Общие положения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1.1. Настоящее положение разработано в соответствии с Законом РФ «Об образовании», Уставом школы и регламентирует содержание и порядок промежуточной и итоговой аттестации обучающихся Автошколы.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 Положение о промежуточной аттестации обучающихся утверждается директором  Автошколы.  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 Положение является локальным нормативным актом, регламентирующим деятельность образовательного учреждения.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Промежуточная и итоговая аттестация проводятся с целью: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Установления фактического уровня теоретических знаний и пониманий, обучающихся по предметам обязательного компонента учебного плана, их практических умений и навыков.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Соотнесения их уровня знаний с требованиями образовательного Госстандарта.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Контроля за выполнением учебных программ и календарно-тематического графика в изучении учебных предметов.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 Промежуточная аттестация подразделяется на текущую и по завершении отдельных этапов обучения, включающие в себя поурочное и тематическое оценивание результатов учебы обучающихся.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1.5. Итоговая аттестация прово</w:t>
      </w:r>
      <w:bookmarkStart w:id="0" w:name="_GoBack"/>
      <w:bookmarkEnd w:id="0"/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дится у группы учащихся, прошедших полный курс обучения  в соответствии с программой обучения. По результатам итоговой аттестации учащимся выдается свидетельство об окончании Автошколы, или принимается решение о переводе или отчислении.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1.6. Положение принимается на неопределенный срок. Изменения и дополнения к Положе-нию принимаются директором. После принятия новой редакции Положения предыдущая редакция утрачивает силу.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 Промежуточная аттестация.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Промежуточная аттестация  подразделяется на текущую и по завершении отдельных этапов обучения, включающие в себя поурочное и тематическое оценивание результатов учебы обучающихся.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Текущая аттестация.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2.2.1. Целью текущей аттестации является выявление затруднений обучающихся и устранения пробелов в теоретической части обучения.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2.2.2.Текущая аттестация обеспечивает оперативное управление учебной деятельностью обучающегося и ее корректировку.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2.2.3. Текущей аттестации подлежат обучающиеся по всем учебным программам.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2.2.4. Формы текущей аттестации определяет преподаватель с учетом контингента обучающихся, содержания учебного материала и используемых образовательных технологий.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2.2.4. Письменные контрольные работы и другие виды текущего контроля обучающихся оце-ниваются по пятибалльной системе. («5» – 0 ошибок, «4» - 1 ошибка, «3» - 2 ошибки, «2» - 3 и более ошибок).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Промежуточная аттестация по завершении отдельных этапов обучения.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2.3.1. Промежуточной аттестации по завершении отдельных теоретических и практических этапов обучения подлежат обучающиеся по всем учебным программам.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2.3.2. Формы проведения промежуточной аттестации по завершении отдельных этапов обучения определяет Заведующий учебной частью Автошколы.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2.3.3. Промежуточная аттестация по завершении отдельных теоретических этапов обучения проводится путем написания письменных контрольных работ обучающихся и оце¬ниваются по пятибалльной системе. («5» – 0 ошибок, «4» - 1 ошибка, «3» - 2 ошибки, «2» - 3 и более ошибок).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2.3.4. Промежуточная аттестация по завершении отдельных практических этапов обучения проводится путем  практического контрольного  занятия в соответствии с учебно-тематическим планом  обучающихся и оце¬нивается в соответствии с прилагаемым Перечнем "Ошибок и нарушений"  применяемых на экзаменах в ГИБДД,    по пятибалльной шкале. (5 и более ошибок - «НЕ СДАЛ», менее 5 или полное отсутствие ошибок «СДАЛ»).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2.3.5. Периодичность промежуточной аттестации по теоретическому и практическому обучению проводится поэтапно, после прохождения соответствующих блоков пройденных тем,  и разрабатывается заведующим учебной частью и преподавателями для каждой обучающееся группы в индивидуальном порядке.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 Итоговая  аттестация.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Итоговая аттестация проводится у группы учащихся, прошедших полный курс обучения  в соответствии с программой обучения. По результатам итоговой аттестации учащимся выдается свидетельство об окончании Автошколы, или принимается решение о переводе или отчислении.</w:t>
      </w:r>
    </w:p>
    <w:p w:rsidR="00D44B88" w:rsidRPr="00D44B88" w:rsidRDefault="00D44B88" w:rsidP="004C3D73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Итоговая  аттестация по завершении теоретического обучения проводится путем  написания экзаменационных контрольных работ обучающихся и оце¬ниваются по пятибалльной системе. («5» – 0 ошибок, «4» - 1 ошибка, «3» - 2 ошибки, «2» - 3 и более ошибок). Итоговая аттестация по предмету «Основы законодательства в сфере дорожного движения»  проводится путем  написания экзаменационных контрольных работ обучающихся и оце¬нивается по пятибалльной системе. («5» – 0 ошибок, «4» - 1 ошибка, «3» - 2 ошибки, «2» - 3 и более ошибок.  Для итоговой аттестации обучающийся сдает экзамен по решению 60 экзаменационных вопросов.</w:t>
      </w:r>
    </w:p>
    <w:p w:rsidR="0061681A" w:rsidRPr="00D44B88" w:rsidRDefault="00D44B88" w:rsidP="004C3D73">
      <w:pPr>
        <w:jc w:val="both"/>
      </w:pPr>
      <w:r w:rsidRPr="00D44B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Итоговая  аттестация по завершении практического обучения проводится в соответствии с Методикой проведения квалификационных экзаменов на получение права на управление транспортными средствами и оце¬нивается в соответствии с прилагаемым Перечнем "Ошибок и нарушений"  применяемых на экзаменах в  ГИБДД,    по пятибалльной шкале. (5 и более ошибок - «НЕ СДАЛ», менее 5 или полное отсутствие ошибок «СДАЛ»).</w:t>
      </w:r>
    </w:p>
    <w:sectPr w:rsidR="0061681A" w:rsidRPr="00D44B88" w:rsidSect="00171F4D">
      <w:footerReference w:type="default" r:id="rId6"/>
      <w:pgSz w:w="11906" w:h="16838"/>
      <w:pgMar w:top="426" w:right="566" w:bottom="567" w:left="1134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5444" w:rsidRDefault="00C95444" w:rsidP="004C3D73">
      <w:pPr>
        <w:spacing w:after="0" w:line="240" w:lineRule="auto"/>
      </w:pPr>
      <w:r>
        <w:separator/>
      </w:r>
    </w:p>
  </w:endnote>
  <w:endnote w:type="continuationSeparator" w:id="1">
    <w:p w:rsidR="00C95444" w:rsidRDefault="00C95444" w:rsidP="004C3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69389"/>
      <w:docPartObj>
        <w:docPartGallery w:val="Page Numbers (Bottom of Page)"/>
        <w:docPartUnique/>
      </w:docPartObj>
    </w:sdtPr>
    <w:sdtContent>
      <w:p w:rsidR="004C3D73" w:rsidRDefault="004C3D73">
        <w:pPr>
          <w:pStyle w:val="a7"/>
          <w:jc w:val="right"/>
        </w:pPr>
        <w:fldSimple w:instr=" PAGE   \* MERGEFORMAT ">
          <w:r w:rsidR="00171F4D">
            <w:rPr>
              <w:noProof/>
            </w:rPr>
            <w:t>2</w:t>
          </w:r>
        </w:fldSimple>
      </w:p>
    </w:sdtContent>
  </w:sdt>
  <w:p w:rsidR="004C3D73" w:rsidRDefault="004C3D7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5444" w:rsidRDefault="00C95444" w:rsidP="004C3D73">
      <w:pPr>
        <w:spacing w:after="0" w:line="240" w:lineRule="auto"/>
      </w:pPr>
      <w:r>
        <w:separator/>
      </w:r>
    </w:p>
  </w:footnote>
  <w:footnote w:type="continuationSeparator" w:id="1">
    <w:p w:rsidR="00C95444" w:rsidRDefault="00C95444" w:rsidP="004C3D7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1E0C"/>
    <w:rsid w:val="00097C95"/>
    <w:rsid w:val="00171F4D"/>
    <w:rsid w:val="001E40D7"/>
    <w:rsid w:val="00352499"/>
    <w:rsid w:val="00353F4A"/>
    <w:rsid w:val="00361E0C"/>
    <w:rsid w:val="004C3D73"/>
    <w:rsid w:val="00592E05"/>
    <w:rsid w:val="0061681A"/>
    <w:rsid w:val="007349D3"/>
    <w:rsid w:val="0078187E"/>
    <w:rsid w:val="00C95444"/>
    <w:rsid w:val="00D44B88"/>
    <w:rsid w:val="00DA26DD"/>
    <w:rsid w:val="00F84F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E0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4C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C3D73"/>
  </w:style>
  <w:style w:type="paragraph" w:styleId="a7">
    <w:name w:val="footer"/>
    <w:basedOn w:val="a"/>
    <w:link w:val="a8"/>
    <w:uiPriority w:val="99"/>
    <w:unhideWhenUsed/>
    <w:rsid w:val="004C3D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3D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1E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772</Words>
  <Characters>4405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cp:lastPrinted>2013-09-17T06:15:00Z</cp:lastPrinted>
  <dcterms:created xsi:type="dcterms:W3CDTF">2014-11-09T19:57:00Z</dcterms:created>
  <dcterms:modified xsi:type="dcterms:W3CDTF">2014-11-10T16:07:00Z</dcterms:modified>
</cp:coreProperties>
</file>